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C2" w:rsidRDefault="00DC5BC2" w:rsidP="00A30372">
      <w:pPr>
        <w:jc w:val="center"/>
        <w:rPr>
          <w:b/>
        </w:rPr>
      </w:pPr>
      <w:r>
        <w:rPr>
          <w:b/>
        </w:rPr>
        <w:t xml:space="preserve">СОВЕТ СЕЛЬСКОГО ПОСЕЛЕНИЯ «СРЕДНЕАРГУНСКОЕ» </w:t>
      </w:r>
      <w:bookmarkStart w:id="0" w:name="_GoBack"/>
      <w:bookmarkEnd w:id="0"/>
    </w:p>
    <w:p w:rsidR="00DC5BC2" w:rsidRDefault="00DC5BC2" w:rsidP="00DC5BC2">
      <w:pPr>
        <w:rPr>
          <w:b/>
        </w:rPr>
      </w:pPr>
    </w:p>
    <w:p w:rsidR="00DC5BC2" w:rsidRDefault="00DC5BC2" w:rsidP="00DC5BC2">
      <w:pPr>
        <w:jc w:val="center"/>
        <w:rPr>
          <w:b/>
        </w:rPr>
      </w:pPr>
      <w:r>
        <w:rPr>
          <w:b/>
        </w:rPr>
        <w:t>РЕШЕНИЕ</w:t>
      </w:r>
    </w:p>
    <w:p w:rsidR="00DC5BC2" w:rsidRDefault="00DC5BC2" w:rsidP="00DC5BC2"/>
    <w:p w:rsidR="00DC5BC2" w:rsidRDefault="00CE2372" w:rsidP="00DC5BC2">
      <w:r>
        <w:t>18</w:t>
      </w:r>
      <w:r w:rsidR="00DC5BC2">
        <w:t>.03.2016г.</w:t>
      </w:r>
      <w:r w:rsidR="00DC5BC2">
        <w:tab/>
      </w:r>
      <w:r w:rsidR="00DC5BC2">
        <w:tab/>
      </w:r>
      <w:r w:rsidR="00DC5BC2">
        <w:tab/>
      </w:r>
      <w:r w:rsidR="00DC5BC2">
        <w:tab/>
      </w:r>
      <w:r w:rsidR="00DC5BC2">
        <w:tab/>
      </w:r>
      <w:r w:rsidR="00DC5BC2">
        <w:tab/>
      </w:r>
      <w:r w:rsidR="00DC5BC2">
        <w:tab/>
      </w:r>
      <w:r w:rsidR="00DC5BC2">
        <w:tab/>
      </w:r>
      <w:r w:rsidR="00DC5BC2">
        <w:tab/>
        <w:t xml:space="preserve"> № </w:t>
      </w:r>
      <w:r>
        <w:t>7</w:t>
      </w:r>
    </w:p>
    <w:p w:rsidR="00DC5BC2" w:rsidRDefault="00DC5BC2" w:rsidP="00DC5BC2">
      <w:r>
        <w:t xml:space="preserve">                                                     с. Среднеаргунск</w:t>
      </w:r>
    </w:p>
    <w:p w:rsidR="00DC5BC2" w:rsidRDefault="00DC5BC2" w:rsidP="00DC5BC2">
      <w:pPr>
        <w:rPr>
          <w:b/>
        </w:rPr>
      </w:pPr>
    </w:p>
    <w:p w:rsidR="00101E5A" w:rsidRDefault="00DC5BC2" w:rsidP="00DC5BC2">
      <w:pPr>
        <w:jc w:val="center"/>
      </w:pPr>
      <w:r>
        <w:t>О границах и схеме образования избирательного округа по проведению выборов депутатов представительного органа и главы муниципального образования сельского поселения «Среднеаргунское»</w:t>
      </w:r>
    </w:p>
    <w:p w:rsidR="00DC5BC2" w:rsidRDefault="00DC5BC2" w:rsidP="00312F3C">
      <w:pPr>
        <w:jc w:val="both"/>
      </w:pPr>
    </w:p>
    <w:p w:rsidR="00312F3C" w:rsidRDefault="00DC5BC2" w:rsidP="009A2836">
      <w:pPr>
        <w:ind w:firstLine="708"/>
        <w:jc w:val="both"/>
      </w:pPr>
      <w:proofErr w:type="gramStart"/>
      <w:r>
        <w:t>Рассмотрев представленные Избирательной комиссией муниципального образования границы и схему образования избирательного округа по проведению выборов депутатов представительного органа и главы муниципального образования сельского поселения «Среднеаргунское», в соответствии со ст. 18 Федерального закона от 12.06.2002 года № 67-ФЗ «Об основных гарантиях избирательных прав и права на участие в референдуме граждан Российской Федерации», ст. ст. 35,36 Федерального закона от 06.10.2003 года № 131-ФЗ «Об</w:t>
      </w:r>
      <w:proofErr w:type="gramEnd"/>
      <w:r>
        <w:t xml:space="preserve"> </w:t>
      </w:r>
      <w:proofErr w:type="gramStart"/>
      <w:r>
        <w:t>общих принципах организации местного самоуправления в Российской Федерации», ст. 14 закона Забайкальского края от 06.07.2010 года № 385-ЗЗК «О муниципальных выборах в Забайкальском крае», Уставом</w:t>
      </w:r>
      <w:r w:rsidR="00312F3C">
        <w:t xml:space="preserve"> сельского поселения «Среднеаргунское» муниципального района «Город </w:t>
      </w:r>
      <w:proofErr w:type="spellStart"/>
      <w:r w:rsidR="00312F3C">
        <w:t>Краснокаменск</w:t>
      </w:r>
      <w:proofErr w:type="spellEnd"/>
      <w:r w:rsidR="00312F3C">
        <w:t xml:space="preserve"> и </w:t>
      </w:r>
      <w:proofErr w:type="spellStart"/>
      <w:r w:rsidR="00312F3C">
        <w:t>Краснокаменский</w:t>
      </w:r>
      <w:proofErr w:type="spellEnd"/>
      <w:r w:rsidR="00312F3C">
        <w:t xml:space="preserve"> район» Забайкальского края, Совет сельского поселения</w:t>
      </w:r>
      <w:proofErr w:type="gramEnd"/>
    </w:p>
    <w:p w:rsidR="00DC5BC2" w:rsidRDefault="00312F3C" w:rsidP="000F5729">
      <w:pPr>
        <w:jc w:val="both"/>
      </w:pPr>
      <w:r>
        <w:t xml:space="preserve"> РЕШИЛ:</w:t>
      </w:r>
    </w:p>
    <w:p w:rsidR="00312F3C" w:rsidRDefault="00312F3C" w:rsidP="000F5729">
      <w:pPr>
        <w:pStyle w:val="a3"/>
        <w:numPr>
          <w:ilvl w:val="0"/>
          <w:numId w:val="1"/>
        </w:numPr>
        <w:ind w:left="0" w:firstLine="705"/>
        <w:jc w:val="both"/>
      </w:pPr>
      <w:r>
        <w:t xml:space="preserve">Утвердить границы и схему образования многомандатного избирательного округа для проведения выборов депутатов представительного органа и главы муниципального образования сельского поселения «Среднеаргунское»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  <w:r w:rsidR="000F5729">
        <w:t xml:space="preserve"> сроком  на 10 лет</w:t>
      </w:r>
      <w:r>
        <w:t xml:space="preserve"> (прилагается).</w:t>
      </w:r>
    </w:p>
    <w:p w:rsidR="00245FD7" w:rsidRDefault="00853BB2" w:rsidP="000F5729">
      <w:pPr>
        <w:pStyle w:val="a3"/>
        <w:numPr>
          <w:ilvl w:val="0"/>
          <w:numId w:val="1"/>
        </w:numPr>
        <w:ind w:left="0" w:firstLine="705"/>
        <w:jc w:val="both"/>
      </w:pPr>
      <w:r>
        <w:t>Признать утратившим силу решение Совета от 31.08.2011 г. № 27 «О границах и схеме образования избирательного округа по проведению выборов депутатов представительного органа и главы муниципального образования сельского поселения «Среднеаргунское».</w:t>
      </w:r>
    </w:p>
    <w:p w:rsidR="00101394" w:rsidRPr="00101394" w:rsidRDefault="00101394" w:rsidP="000F5729">
      <w:pPr>
        <w:pStyle w:val="a3"/>
        <w:numPr>
          <w:ilvl w:val="0"/>
          <w:numId w:val="1"/>
        </w:numPr>
        <w:shd w:val="clear" w:color="auto" w:fill="FFFFFF"/>
        <w:spacing w:after="225"/>
        <w:jc w:val="both"/>
        <w:rPr>
          <w:bCs/>
        </w:rPr>
      </w:pPr>
      <w:r w:rsidRPr="00101394">
        <w:rPr>
          <w:bCs/>
        </w:rPr>
        <w:t>Данное решение опубликовать (обнародовать) в порядке, установленном Уставом сельского поселения «Среднеаргунское»</w:t>
      </w:r>
      <w:r>
        <w:rPr>
          <w:bCs/>
        </w:rPr>
        <w:t>.</w:t>
      </w:r>
    </w:p>
    <w:p w:rsidR="00312F3C" w:rsidRDefault="00312F3C" w:rsidP="00101394">
      <w:pPr>
        <w:pStyle w:val="a3"/>
        <w:shd w:val="clear" w:color="auto" w:fill="FFFFFF"/>
        <w:spacing w:after="225"/>
        <w:ind w:left="1065"/>
        <w:jc w:val="both"/>
      </w:pPr>
    </w:p>
    <w:p w:rsidR="00101394" w:rsidRDefault="00101394" w:rsidP="00101394">
      <w:pPr>
        <w:pStyle w:val="a3"/>
        <w:shd w:val="clear" w:color="auto" w:fill="FFFFFF"/>
        <w:spacing w:after="225"/>
        <w:ind w:left="1065"/>
        <w:jc w:val="both"/>
      </w:pPr>
      <w:r>
        <w:t xml:space="preserve">Глава  сельского поселения </w:t>
      </w:r>
      <w:r>
        <w:tab/>
        <w:t xml:space="preserve">                Н.Д. </w:t>
      </w:r>
      <w:proofErr w:type="spellStart"/>
      <w:r>
        <w:t>Рженева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1394" w:rsidRDefault="00101394" w:rsidP="00101394">
      <w:pPr>
        <w:pStyle w:val="a3"/>
        <w:shd w:val="clear" w:color="auto" w:fill="FFFFFF"/>
        <w:spacing w:after="225"/>
        <w:ind w:left="1065"/>
        <w:jc w:val="both"/>
      </w:pPr>
    </w:p>
    <w:p w:rsidR="00101394" w:rsidRDefault="00101394" w:rsidP="00101394">
      <w:pPr>
        <w:pStyle w:val="a3"/>
        <w:shd w:val="clear" w:color="auto" w:fill="FFFFFF"/>
        <w:spacing w:after="225"/>
        <w:ind w:left="1065"/>
        <w:jc w:val="both"/>
      </w:pPr>
    </w:p>
    <w:p w:rsidR="00101394" w:rsidRDefault="00101394" w:rsidP="00101394">
      <w:pPr>
        <w:pStyle w:val="a3"/>
        <w:shd w:val="clear" w:color="auto" w:fill="FFFFFF"/>
        <w:spacing w:after="225"/>
        <w:ind w:left="1065"/>
        <w:jc w:val="both"/>
      </w:pPr>
    </w:p>
    <w:p w:rsidR="00101394" w:rsidRDefault="00101394" w:rsidP="00101394">
      <w:pPr>
        <w:pStyle w:val="a3"/>
        <w:shd w:val="clear" w:color="auto" w:fill="FFFFFF"/>
        <w:spacing w:after="225"/>
        <w:ind w:left="1065"/>
        <w:jc w:val="right"/>
      </w:pPr>
      <w:r>
        <w:t>Приложение</w:t>
      </w:r>
    </w:p>
    <w:p w:rsidR="00101394" w:rsidRDefault="00101394" w:rsidP="00101394">
      <w:pPr>
        <w:pStyle w:val="a3"/>
        <w:shd w:val="clear" w:color="auto" w:fill="FFFFFF"/>
        <w:spacing w:after="225"/>
        <w:ind w:left="1065"/>
        <w:jc w:val="both"/>
      </w:pPr>
    </w:p>
    <w:p w:rsidR="00101394" w:rsidRDefault="00101394" w:rsidP="00101394">
      <w:pPr>
        <w:pStyle w:val="a3"/>
        <w:shd w:val="clear" w:color="auto" w:fill="FFFFFF"/>
        <w:spacing w:after="225"/>
        <w:ind w:left="1065"/>
        <w:jc w:val="right"/>
      </w:pPr>
      <w:r>
        <w:lastRenderedPageBreak/>
        <w:t>к решению Совета муниципального образования сельского поселения «Среднеаргунское»</w:t>
      </w:r>
    </w:p>
    <w:p w:rsidR="00101394" w:rsidRDefault="00101394" w:rsidP="00101394">
      <w:pPr>
        <w:pStyle w:val="a3"/>
        <w:shd w:val="clear" w:color="auto" w:fill="FFFFFF"/>
        <w:spacing w:after="225"/>
        <w:ind w:left="1065"/>
        <w:jc w:val="right"/>
      </w:pPr>
      <w:r>
        <w:t xml:space="preserve">от </w:t>
      </w:r>
      <w:r w:rsidR="00CE2372">
        <w:t>18</w:t>
      </w:r>
      <w:r>
        <w:t>.03.2016 г. №</w:t>
      </w:r>
      <w:r w:rsidR="00CE2372">
        <w:t xml:space="preserve"> 7</w:t>
      </w:r>
      <w:r>
        <w:t xml:space="preserve"> </w:t>
      </w:r>
    </w:p>
    <w:p w:rsidR="00101394" w:rsidRDefault="00101394" w:rsidP="00101394">
      <w:pPr>
        <w:pStyle w:val="a3"/>
        <w:shd w:val="clear" w:color="auto" w:fill="FFFFFF"/>
        <w:spacing w:after="225"/>
        <w:ind w:left="1065"/>
        <w:jc w:val="right"/>
      </w:pPr>
    </w:p>
    <w:p w:rsidR="00101394" w:rsidRDefault="00101394" w:rsidP="00101394">
      <w:pPr>
        <w:pStyle w:val="a3"/>
        <w:shd w:val="clear" w:color="auto" w:fill="FFFFFF"/>
        <w:spacing w:after="225"/>
        <w:ind w:left="1065"/>
        <w:jc w:val="both"/>
      </w:pPr>
    </w:p>
    <w:p w:rsidR="00101394" w:rsidRDefault="00101394" w:rsidP="00101394">
      <w:pPr>
        <w:pStyle w:val="a3"/>
        <w:shd w:val="clear" w:color="auto" w:fill="FFFFFF"/>
        <w:spacing w:after="225"/>
        <w:ind w:left="1065"/>
        <w:jc w:val="center"/>
      </w:pPr>
      <w:r>
        <w:t>СХЕМА</w:t>
      </w:r>
    </w:p>
    <w:p w:rsidR="00101394" w:rsidRDefault="00101394" w:rsidP="00101394">
      <w:pPr>
        <w:pStyle w:val="a3"/>
        <w:shd w:val="clear" w:color="auto" w:fill="FFFFFF"/>
        <w:spacing w:after="225"/>
        <w:ind w:left="1065"/>
        <w:jc w:val="center"/>
      </w:pPr>
    </w:p>
    <w:p w:rsidR="00101394" w:rsidRDefault="00101394" w:rsidP="00101394">
      <w:pPr>
        <w:pStyle w:val="a3"/>
        <w:shd w:val="clear" w:color="auto" w:fill="FFFFFF"/>
        <w:spacing w:after="225"/>
        <w:ind w:left="1065"/>
        <w:jc w:val="center"/>
      </w:pPr>
      <w:r>
        <w:t xml:space="preserve">Многомандатного избирательного округа для проведения выборов депутатов представительного округа и главы муниципального  образования сельского поселения «Среднеаргунское» муниципального района «Город </w:t>
      </w:r>
      <w:proofErr w:type="spellStart"/>
      <w:r>
        <w:t>Краснокамен</w:t>
      </w:r>
      <w:r w:rsidR="00924B89">
        <w:t>ск</w:t>
      </w:r>
      <w:proofErr w:type="spellEnd"/>
      <w:r w:rsidR="00924B89">
        <w:t xml:space="preserve"> и </w:t>
      </w:r>
      <w:proofErr w:type="spellStart"/>
      <w:r w:rsidR="00924B89">
        <w:t>Краснокаменский</w:t>
      </w:r>
      <w:proofErr w:type="spellEnd"/>
      <w:r w:rsidR="00924B89">
        <w:t xml:space="preserve"> район</w:t>
      </w:r>
      <w:r>
        <w:t>» Забайкальского края</w:t>
      </w:r>
    </w:p>
    <w:p w:rsidR="00924B89" w:rsidRDefault="00924B89" w:rsidP="00101394">
      <w:pPr>
        <w:pStyle w:val="a3"/>
        <w:shd w:val="clear" w:color="auto" w:fill="FFFFFF"/>
        <w:spacing w:after="225"/>
        <w:ind w:left="1065"/>
        <w:jc w:val="center"/>
      </w:pPr>
    </w:p>
    <w:p w:rsidR="00924B89" w:rsidRDefault="00924B89" w:rsidP="00101394">
      <w:pPr>
        <w:pStyle w:val="a3"/>
        <w:shd w:val="clear" w:color="auto" w:fill="FFFFFF"/>
        <w:spacing w:after="225"/>
        <w:ind w:left="1065"/>
        <w:jc w:val="center"/>
      </w:pPr>
      <w:r>
        <w:t>МНОГОМАНДАТНЫЙ ОКРУГ</w:t>
      </w:r>
    </w:p>
    <w:p w:rsidR="00924B89" w:rsidRDefault="00924B89" w:rsidP="00101394">
      <w:pPr>
        <w:pStyle w:val="a3"/>
        <w:shd w:val="clear" w:color="auto" w:fill="FFFFFF"/>
        <w:spacing w:after="225"/>
        <w:ind w:left="1065"/>
        <w:jc w:val="center"/>
      </w:pPr>
    </w:p>
    <w:p w:rsidR="00924B89" w:rsidRDefault="00924B89" w:rsidP="00924B89">
      <w:pPr>
        <w:pStyle w:val="a3"/>
        <w:shd w:val="clear" w:color="auto" w:fill="FFFFFF"/>
        <w:spacing w:after="225"/>
        <w:ind w:left="1065" w:firstLine="351"/>
        <w:jc w:val="both"/>
      </w:pPr>
      <w:r>
        <w:t>Место расположения избирательной комиссии муниципального образовани</w:t>
      </w:r>
      <w:proofErr w:type="gramStart"/>
      <w:r>
        <w:t>я-</w:t>
      </w:r>
      <w:proofErr w:type="gramEnd"/>
      <w:r>
        <w:t xml:space="preserve"> сельское поселение «</w:t>
      </w:r>
      <w:proofErr w:type="spellStart"/>
      <w:r>
        <w:t>Среднеаргунскоен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края, центр- село Сре</w:t>
      </w:r>
      <w:r w:rsidR="009A2836">
        <w:t>днеаргунск, здание Администрации</w:t>
      </w:r>
      <w:r>
        <w:t>.</w:t>
      </w:r>
    </w:p>
    <w:p w:rsidR="00924B89" w:rsidRDefault="00924B89" w:rsidP="00924B89">
      <w:pPr>
        <w:pStyle w:val="a3"/>
        <w:shd w:val="clear" w:color="auto" w:fill="FFFFFF"/>
        <w:spacing w:after="225"/>
        <w:ind w:left="1065"/>
      </w:pPr>
      <w:r>
        <w:tab/>
        <w:t xml:space="preserve">В границах: с. Среднеаргунск, </w:t>
      </w:r>
      <w:proofErr w:type="gramStart"/>
      <w:r>
        <w:t>с</w:t>
      </w:r>
      <w:proofErr w:type="gramEnd"/>
      <w:r>
        <w:t xml:space="preserve">. </w:t>
      </w:r>
      <w:proofErr w:type="gramStart"/>
      <w:r>
        <w:t>Брусиловка</w:t>
      </w:r>
      <w:proofErr w:type="gramEnd"/>
      <w:r>
        <w:t>, животноводческие стоянки, фермерские хозяйства, расположенные в границах избирательного округа.</w:t>
      </w:r>
    </w:p>
    <w:p w:rsidR="00924B89" w:rsidRDefault="00924B89" w:rsidP="00924B89">
      <w:pPr>
        <w:pStyle w:val="a3"/>
        <w:shd w:val="clear" w:color="auto" w:fill="FFFFFF"/>
        <w:spacing w:after="225"/>
        <w:ind w:left="1065"/>
      </w:pPr>
      <w:r>
        <w:tab/>
        <w:t xml:space="preserve">Численность избирателей: </w:t>
      </w:r>
      <w:r w:rsidR="00A06F3C">
        <w:t>415 чел.</w:t>
      </w:r>
    </w:p>
    <w:sectPr w:rsidR="0092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7BDA"/>
    <w:multiLevelType w:val="hybridMultilevel"/>
    <w:tmpl w:val="7ED088EE"/>
    <w:lvl w:ilvl="0" w:tplc="515A7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22"/>
    <w:rsid w:val="000061A6"/>
    <w:rsid w:val="000130B2"/>
    <w:rsid w:val="00031DA5"/>
    <w:rsid w:val="00043043"/>
    <w:rsid w:val="00051237"/>
    <w:rsid w:val="000763C9"/>
    <w:rsid w:val="000A143E"/>
    <w:rsid w:val="000B2DB0"/>
    <w:rsid w:val="000C22F8"/>
    <w:rsid w:val="000D28CD"/>
    <w:rsid w:val="000D3B51"/>
    <w:rsid w:val="000D623C"/>
    <w:rsid w:val="000E4502"/>
    <w:rsid w:val="000F09AC"/>
    <w:rsid w:val="000F5729"/>
    <w:rsid w:val="000F5C3F"/>
    <w:rsid w:val="00101394"/>
    <w:rsid w:val="00101E5A"/>
    <w:rsid w:val="00117B20"/>
    <w:rsid w:val="00117EF2"/>
    <w:rsid w:val="001205E6"/>
    <w:rsid w:val="00120B45"/>
    <w:rsid w:val="001215E8"/>
    <w:rsid w:val="00135D9B"/>
    <w:rsid w:val="00145BED"/>
    <w:rsid w:val="00150172"/>
    <w:rsid w:val="00163695"/>
    <w:rsid w:val="00175F8A"/>
    <w:rsid w:val="00177552"/>
    <w:rsid w:val="00197EE4"/>
    <w:rsid w:val="001A26FA"/>
    <w:rsid w:val="001A33E6"/>
    <w:rsid w:val="001A48D2"/>
    <w:rsid w:val="001B1917"/>
    <w:rsid w:val="001B7156"/>
    <w:rsid w:val="001C3364"/>
    <w:rsid w:val="001C4855"/>
    <w:rsid w:val="001E0980"/>
    <w:rsid w:val="00207685"/>
    <w:rsid w:val="00207992"/>
    <w:rsid w:val="00217ED5"/>
    <w:rsid w:val="00220F7F"/>
    <w:rsid w:val="0022367F"/>
    <w:rsid w:val="00227CD0"/>
    <w:rsid w:val="00245FD7"/>
    <w:rsid w:val="00250110"/>
    <w:rsid w:val="00250A45"/>
    <w:rsid w:val="00251A01"/>
    <w:rsid w:val="00254A27"/>
    <w:rsid w:val="002876E6"/>
    <w:rsid w:val="00297A20"/>
    <w:rsid w:val="002A2078"/>
    <w:rsid w:val="002B1D77"/>
    <w:rsid w:val="002C2900"/>
    <w:rsid w:val="00300E74"/>
    <w:rsid w:val="003015D8"/>
    <w:rsid w:val="00301BB0"/>
    <w:rsid w:val="00306D39"/>
    <w:rsid w:val="0030731D"/>
    <w:rsid w:val="0031154C"/>
    <w:rsid w:val="00312F3C"/>
    <w:rsid w:val="00320063"/>
    <w:rsid w:val="003334A7"/>
    <w:rsid w:val="0033504E"/>
    <w:rsid w:val="00340C75"/>
    <w:rsid w:val="003515A9"/>
    <w:rsid w:val="00373D1F"/>
    <w:rsid w:val="00375B93"/>
    <w:rsid w:val="00376633"/>
    <w:rsid w:val="003804E2"/>
    <w:rsid w:val="00380EB8"/>
    <w:rsid w:val="00385ECE"/>
    <w:rsid w:val="00387F4D"/>
    <w:rsid w:val="003915F4"/>
    <w:rsid w:val="00392C5B"/>
    <w:rsid w:val="00397BEF"/>
    <w:rsid w:val="003A0D92"/>
    <w:rsid w:val="003A17F7"/>
    <w:rsid w:val="003A1C97"/>
    <w:rsid w:val="003A6F7C"/>
    <w:rsid w:val="003B0EB4"/>
    <w:rsid w:val="003B179C"/>
    <w:rsid w:val="003B1819"/>
    <w:rsid w:val="003C4A9B"/>
    <w:rsid w:val="003C5840"/>
    <w:rsid w:val="003E096B"/>
    <w:rsid w:val="003E5DE9"/>
    <w:rsid w:val="003E7CCD"/>
    <w:rsid w:val="003F4A75"/>
    <w:rsid w:val="003F578C"/>
    <w:rsid w:val="00400155"/>
    <w:rsid w:val="00407005"/>
    <w:rsid w:val="00421961"/>
    <w:rsid w:val="00427CD0"/>
    <w:rsid w:val="00436E22"/>
    <w:rsid w:val="0044437A"/>
    <w:rsid w:val="0046359C"/>
    <w:rsid w:val="0046455C"/>
    <w:rsid w:val="004753F6"/>
    <w:rsid w:val="00481E15"/>
    <w:rsid w:val="00484B31"/>
    <w:rsid w:val="004940FA"/>
    <w:rsid w:val="004B0BA6"/>
    <w:rsid w:val="004B6BBB"/>
    <w:rsid w:val="004C0D77"/>
    <w:rsid w:val="004C22EC"/>
    <w:rsid w:val="004E7676"/>
    <w:rsid w:val="004E78F0"/>
    <w:rsid w:val="004F45EC"/>
    <w:rsid w:val="004F4809"/>
    <w:rsid w:val="00502B15"/>
    <w:rsid w:val="00505EEA"/>
    <w:rsid w:val="0051046C"/>
    <w:rsid w:val="0051130A"/>
    <w:rsid w:val="00513705"/>
    <w:rsid w:val="005211BE"/>
    <w:rsid w:val="005273E8"/>
    <w:rsid w:val="005316A5"/>
    <w:rsid w:val="005440C6"/>
    <w:rsid w:val="005442EA"/>
    <w:rsid w:val="005520C5"/>
    <w:rsid w:val="00554C2E"/>
    <w:rsid w:val="00560D84"/>
    <w:rsid w:val="005644C7"/>
    <w:rsid w:val="00573E6E"/>
    <w:rsid w:val="00576BCD"/>
    <w:rsid w:val="00582003"/>
    <w:rsid w:val="00584E8B"/>
    <w:rsid w:val="00586012"/>
    <w:rsid w:val="005907F2"/>
    <w:rsid w:val="00590AF8"/>
    <w:rsid w:val="00592C2E"/>
    <w:rsid w:val="00597BDB"/>
    <w:rsid w:val="005A1A0A"/>
    <w:rsid w:val="005B09B8"/>
    <w:rsid w:val="005C21AB"/>
    <w:rsid w:val="005C76E7"/>
    <w:rsid w:val="005D1A40"/>
    <w:rsid w:val="005D3712"/>
    <w:rsid w:val="005D6838"/>
    <w:rsid w:val="005E0A40"/>
    <w:rsid w:val="005E762B"/>
    <w:rsid w:val="005F76B3"/>
    <w:rsid w:val="00600960"/>
    <w:rsid w:val="00600D9A"/>
    <w:rsid w:val="00602F2F"/>
    <w:rsid w:val="00604BF7"/>
    <w:rsid w:val="00615634"/>
    <w:rsid w:val="0062213C"/>
    <w:rsid w:val="006362CA"/>
    <w:rsid w:val="006371BA"/>
    <w:rsid w:val="006535C5"/>
    <w:rsid w:val="006624C9"/>
    <w:rsid w:val="00671AF9"/>
    <w:rsid w:val="00686F2B"/>
    <w:rsid w:val="006924F2"/>
    <w:rsid w:val="006946C7"/>
    <w:rsid w:val="006A648D"/>
    <w:rsid w:val="006B384A"/>
    <w:rsid w:val="006D3D11"/>
    <w:rsid w:val="006D5B72"/>
    <w:rsid w:val="006F4A94"/>
    <w:rsid w:val="00703FAE"/>
    <w:rsid w:val="00704754"/>
    <w:rsid w:val="00707957"/>
    <w:rsid w:val="00707F34"/>
    <w:rsid w:val="0072373C"/>
    <w:rsid w:val="00723D98"/>
    <w:rsid w:val="007242B7"/>
    <w:rsid w:val="00725E53"/>
    <w:rsid w:val="00736005"/>
    <w:rsid w:val="007429AB"/>
    <w:rsid w:val="00751081"/>
    <w:rsid w:val="00754066"/>
    <w:rsid w:val="007555B5"/>
    <w:rsid w:val="007676E7"/>
    <w:rsid w:val="00773FB1"/>
    <w:rsid w:val="007B1756"/>
    <w:rsid w:val="007B301E"/>
    <w:rsid w:val="007C456B"/>
    <w:rsid w:val="007D63A5"/>
    <w:rsid w:val="007E2B17"/>
    <w:rsid w:val="007E45E0"/>
    <w:rsid w:val="007E5CF4"/>
    <w:rsid w:val="007F04F9"/>
    <w:rsid w:val="007F70BC"/>
    <w:rsid w:val="00802CB1"/>
    <w:rsid w:val="00804802"/>
    <w:rsid w:val="00817420"/>
    <w:rsid w:val="0082173B"/>
    <w:rsid w:val="008248D6"/>
    <w:rsid w:val="0083014C"/>
    <w:rsid w:val="00853BB2"/>
    <w:rsid w:val="00854D24"/>
    <w:rsid w:val="00857539"/>
    <w:rsid w:val="00865B05"/>
    <w:rsid w:val="00873C6E"/>
    <w:rsid w:val="00885C0C"/>
    <w:rsid w:val="00896BFA"/>
    <w:rsid w:val="00896C70"/>
    <w:rsid w:val="008A38B4"/>
    <w:rsid w:val="008A567D"/>
    <w:rsid w:val="008D7A40"/>
    <w:rsid w:val="008E0870"/>
    <w:rsid w:val="008E37A5"/>
    <w:rsid w:val="008E627C"/>
    <w:rsid w:val="008F5CBF"/>
    <w:rsid w:val="0090534D"/>
    <w:rsid w:val="0091358B"/>
    <w:rsid w:val="00917C28"/>
    <w:rsid w:val="00920B45"/>
    <w:rsid w:val="00924226"/>
    <w:rsid w:val="00924B89"/>
    <w:rsid w:val="00926AEA"/>
    <w:rsid w:val="00934AC6"/>
    <w:rsid w:val="009410EC"/>
    <w:rsid w:val="0094679D"/>
    <w:rsid w:val="00947DF5"/>
    <w:rsid w:val="009541AF"/>
    <w:rsid w:val="00954435"/>
    <w:rsid w:val="00985CED"/>
    <w:rsid w:val="00991D4C"/>
    <w:rsid w:val="00992DE4"/>
    <w:rsid w:val="0099327B"/>
    <w:rsid w:val="009A2836"/>
    <w:rsid w:val="009A46BB"/>
    <w:rsid w:val="009C7A0A"/>
    <w:rsid w:val="009D4935"/>
    <w:rsid w:val="009D7404"/>
    <w:rsid w:val="009E3C71"/>
    <w:rsid w:val="009F5088"/>
    <w:rsid w:val="00A06F3C"/>
    <w:rsid w:val="00A30372"/>
    <w:rsid w:val="00A33EC0"/>
    <w:rsid w:val="00A40D01"/>
    <w:rsid w:val="00A52437"/>
    <w:rsid w:val="00A54444"/>
    <w:rsid w:val="00A600BB"/>
    <w:rsid w:val="00A61798"/>
    <w:rsid w:val="00A6660C"/>
    <w:rsid w:val="00A9253F"/>
    <w:rsid w:val="00A95BBF"/>
    <w:rsid w:val="00A962C6"/>
    <w:rsid w:val="00AB48BC"/>
    <w:rsid w:val="00AB4A2D"/>
    <w:rsid w:val="00AB54D8"/>
    <w:rsid w:val="00AC2A74"/>
    <w:rsid w:val="00AC5FC1"/>
    <w:rsid w:val="00AC6733"/>
    <w:rsid w:val="00AD64B6"/>
    <w:rsid w:val="00AE02E7"/>
    <w:rsid w:val="00AE5B31"/>
    <w:rsid w:val="00AE5EB3"/>
    <w:rsid w:val="00AF5605"/>
    <w:rsid w:val="00AF5DED"/>
    <w:rsid w:val="00AF7692"/>
    <w:rsid w:val="00B02686"/>
    <w:rsid w:val="00B07AFA"/>
    <w:rsid w:val="00B22DA0"/>
    <w:rsid w:val="00B25B5B"/>
    <w:rsid w:val="00B33A9D"/>
    <w:rsid w:val="00B3785E"/>
    <w:rsid w:val="00B42A9E"/>
    <w:rsid w:val="00B605C5"/>
    <w:rsid w:val="00B84F13"/>
    <w:rsid w:val="00B853F0"/>
    <w:rsid w:val="00B9160D"/>
    <w:rsid w:val="00B91AA3"/>
    <w:rsid w:val="00B948DC"/>
    <w:rsid w:val="00BA0D92"/>
    <w:rsid w:val="00BA3FFB"/>
    <w:rsid w:val="00BC1ED1"/>
    <w:rsid w:val="00BC60FA"/>
    <w:rsid w:val="00BD47C1"/>
    <w:rsid w:val="00BD70DF"/>
    <w:rsid w:val="00BE70C1"/>
    <w:rsid w:val="00C0276B"/>
    <w:rsid w:val="00C05B98"/>
    <w:rsid w:val="00C35C38"/>
    <w:rsid w:val="00C37337"/>
    <w:rsid w:val="00C451AD"/>
    <w:rsid w:val="00C504AD"/>
    <w:rsid w:val="00C55585"/>
    <w:rsid w:val="00C57005"/>
    <w:rsid w:val="00C640C8"/>
    <w:rsid w:val="00C72584"/>
    <w:rsid w:val="00C85CB0"/>
    <w:rsid w:val="00C87C42"/>
    <w:rsid w:val="00C90540"/>
    <w:rsid w:val="00C97272"/>
    <w:rsid w:val="00CA139A"/>
    <w:rsid w:val="00CA3427"/>
    <w:rsid w:val="00CA4C9E"/>
    <w:rsid w:val="00CC2822"/>
    <w:rsid w:val="00CC7106"/>
    <w:rsid w:val="00CD44AA"/>
    <w:rsid w:val="00CD522E"/>
    <w:rsid w:val="00CE2372"/>
    <w:rsid w:val="00CE2CA9"/>
    <w:rsid w:val="00CF1C01"/>
    <w:rsid w:val="00CF2C3F"/>
    <w:rsid w:val="00CF633C"/>
    <w:rsid w:val="00D00B1F"/>
    <w:rsid w:val="00D03EB9"/>
    <w:rsid w:val="00D12C0D"/>
    <w:rsid w:val="00D13FEF"/>
    <w:rsid w:val="00D23896"/>
    <w:rsid w:val="00D34B30"/>
    <w:rsid w:val="00D44EBD"/>
    <w:rsid w:val="00D5508B"/>
    <w:rsid w:val="00D63697"/>
    <w:rsid w:val="00D65736"/>
    <w:rsid w:val="00D85CF5"/>
    <w:rsid w:val="00D935F0"/>
    <w:rsid w:val="00DB3611"/>
    <w:rsid w:val="00DB5744"/>
    <w:rsid w:val="00DC3281"/>
    <w:rsid w:val="00DC3AFA"/>
    <w:rsid w:val="00DC5BC2"/>
    <w:rsid w:val="00DC5C28"/>
    <w:rsid w:val="00DD2ACA"/>
    <w:rsid w:val="00DD51C2"/>
    <w:rsid w:val="00DF56F1"/>
    <w:rsid w:val="00DF66AC"/>
    <w:rsid w:val="00E03C8B"/>
    <w:rsid w:val="00E13763"/>
    <w:rsid w:val="00E2527D"/>
    <w:rsid w:val="00E258A5"/>
    <w:rsid w:val="00E36DAA"/>
    <w:rsid w:val="00E37612"/>
    <w:rsid w:val="00E44924"/>
    <w:rsid w:val="00E75932"/>
    <w:rsid w:val="00E75EE7"/>
    <w:rsid w:val="00E87B65"/>
    <w:rsid w:val="00E92388"/>
    <w:rsid w:val="00E95BE8"/>
    <w:rsid w:val="00EC2887"/>
    <w:rsid w:val="00EC4745"/>
    <w:rsid w:val="00ED03AF"/>
    <w:rsid w:val="00ED08AA"/>
    <w:rsid w:val="00ED0E09"/>
    <w:rsid w:val="00EE4216"/>
    <w:rsid w:val="00F035F3"/>
    <w:rsid w:val="00F078A7"/>
    <w:rsid w:val="00F12609"/>
    <w:rsid w:val="00F235B7"/>
    <w:rsid w:val="00F3433D"/>
    <w:rsid w:val="00F4756B"/>
    <w:rsid w:val="00F57E47"/>
    <w:rsid w:val="00F62925"/>
    <w:rsid w:val="00F62EB3"/>
    <w:rsid w:val="00F74F17"/>
    <w:rsid w:val="00FC286A"/>
    <w:rsid w:val="00FC337E"/>
    <w:rsid w:val="00FC3B3B"/>
    <w:rsid w:val="00FD1600"/>
    <w:rsid w:val="00FE38A7"/>
    <w:rsid w:val="00FE6821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C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3C"/>
    <w:pPr>
      <w:ind w:left="720"/>
      <w:contextualSpacing/>
    </w:pPr>
  </w:style>
  <w:style w:type="character" w:styleId="a4">
    <w:name w:val="Hyperlink"/>
    <w:semiHidden/>
    <w:unhideWhenUsed/>
    <w:rsid w:val="00245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C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3C"/>
    <w:pPr>
      <w:ind w:left="720"/>
      <w:contextualSpacing/>
    </w:pPr>
  </w:style>
  <w:style w:type="character" w:styleId="a4">
    <w:name w:val="Hyperlink"/>
    <w:semiHidden/>
    <w:unhideWhenUsed/>
    <w:rsid w:val="00245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2016-03-22T00:20:00Z</cp:lastPrinted>
  <dcterms:created xsi:type="dcterms:W3CDTF">2016-03-21T01:41:00Z</dcterms:created>
  <dcterms:modified xsi:type="dcterms:W3CDTF">2016-03-22T01:49:00Z</dcterms:modified>
</cp:coreProperties>
</file>