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58" w:rsidRDefault="00C85958" w:rsidP="00305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5D1C" w:rsidRPr="00C87E3F" w:rsidRDefault="00305D1C" w:rsidP="00305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E3F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C0D4F">
        <w:rPr>
          <w:rFonts w:ascii="Times New Roman" w:hAnsi="Times New Roman"/>
          <w:b/>
          <w:sz w:val="28"/>
          <w:szCs w:val="28"/>
        </w:rPr>
        <w:t>СРЕДНЕАРГУНСКОЕ</w:t>
      </w:r>
      <w:r w:rsidRPr="00C87E3F">
        <w:rPr>
          <w:rFonts w:ascii="Times New Roman" w:hAnsi="Times New Roman"/>
          <w:b/>
          <w:sz w:val="28"/>
          <w:szCs w:val="28"/>
        </w:rPr>
        <w:t>»</w:t>
      </w:r>
    </w:p>
    <w:p w:rsidR="00305D1C" w:rsidRPr="00C87E3F" w:rsidRDefault="00305D1C" w:rsidP="00305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E3F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305D1C" w:rsidRPr="00C87E3F" w:rsidRDefault="00305D1C" w:rsidP="00305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E3F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305D1C" w:rsidRPr="00C87E3F" w:rsidRDefault="00305D1C" w:rsidP="00305D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5D1C" w:rsidRPr="00C87E3F" w:rsidRDefault="00305D1C" w:rsidP="00305D1C">
      <w:pPr>
        <w:rPr>
          <w:rFonts w:ascii="Times New Roman" w:hAnsi="Times New Roman"/>
          <w:b/>
          <w:sz w:val="28"/>
          <w:szCs w:val="28"/>
        </w:rPr>
      </w:pPr>
      <w:r w:rsidRPr="00C87E3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C87E3F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305D1C" w:rsidRPr="00C87E3F" w:rsidRDefault="00305D1C" w:rsidP="00305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D0FC6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июня 201</w:t>
      </w:r>
      <w:r w:rsidRPr="00C87E3F">
        <w:rPr>
          <w:rFonts w:ascii="Times New Roman" w:hAnsi="Times New Roman"/>
          <w:b/>
          <w:sz w:val="28"/>
          <w:szCs w:val="28"/>
        </w:rPr>
        <w:t xml:space="preserve">7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A5161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1D0FC6">
        <w:rPr>
          <w:rFonts w:ascii="Times New Roman" w:hAnsi="Times New Roman"/>
          <w:b/>
          <w:sz w:val="28"/>
          <w:szCs w:val="28"/>
        </w:rPr>
        <w:t>27</w:t>
      </w:r>
    </w:p>
    <w:p w:rsidR="00D35F88" w:rsidRPr="00C93748" w:rsidRDefault="00305D1C" w:rsidP="006C0D4F">
      <w:pPr>
        <w:jc w:val="center"/>
        <w:rPr>
          <w:rFonts w:ascii="Times New Roman" w:hAnsi="Times New Roman"/>
          <w:b/>
          <w:sz w:val="28"/>
          <w:szCs w:val="28"/>
        </w:rPr>
      </w:pPr>
      <w:r w:rsidRPr="00C93748">
        <w:rPr>
          <w:rFonts w:ascii="Times New Roman" w:hAnsi="Times New Roman"/>
          <w:b/>
          <w:sz w:val="28"/>
          <w:szCs w:val="28"/>
        </w:rPr>
        <w:t>Об утверждении перечня должностных лиц Администрации сельского поселения «</w:t>
      </w:r>
      <w:proofErr w:type="spellStart"/>
      <w:r w:rsidR="006C0D4F">
        <w:rPr>
          <w:rFonts w:ascii="Times New Roman" w:hAnsi="Times New Roman"/>
          <w:b/>
          <w:sz w:val="28"/>
          <w:szCs w:val="28"/>
        </w:rPr>
        <w:t>Среднеаргунское</w:t>
      </w:r>
      <w:proofErr w:type="spellEnd"/>
      <w:r w:rsidR="006C0D4F">
        <w:rPr>
          <w:rFonts w:ascii="Times New Roman" w:hAnsi="Times New Roman"/>
          <w:b/>
          <w:sz w:val="28"/>
          <w:szCs w:val="28"/>
        </w:rPr>
        <w:t>»</w:t>
      </w:r>
      <w:r w:rsidRPr="00C93748">
        <w:rPr>
          <w:rFonts w:ascii="Times New Roman" w:hAnsi="Times New Roman"/>
          <w:b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 Забайкальского края от 02 июля 2009 года № 198-ЗЗК «Об административных правонарушениях»</w:t>
      </w:r>
    </w:p>
    <w:p w:rsidR="00305D1C" w:rsidRDefault="00305D1C" w:rsidP="003A51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ч.2 ст.1 Закона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 с кого поселения «</w:t>
      </w:r>
      <w:proofErr w:type="spellStart"/>
      <w:r w:rsidR="006C0D4F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6C0D4F">
        <w:rPr>
          <w:rFonts w:ascii="Times New Roman" w:hAnsi="Times New Roman"/>
          <w:sz w:val="28"/>
          <w:szCs w:val="28"/>
        </w:rPr>
        <w:t>», Совет сельского поселени</w:t>
      </w:r>
      <w:r>
        <w:rPr>
          <w:rFonts w:ascii="Times New Roman" w:hAnsi="Times New Roman"/>
          <w:sz w:val="28"/>
          <w:szCs w:val="28"/>
        </w:rPr>
        <w:t>я «</w:t>
      </w:r>
      <w:proofErr w:type="spellStart"/>
      <w:r w:rsidR="006C0D4F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6C0D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C25C9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05D1C" w:rsidRDefault="00305D1C" w:rsidP="003A516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 Администрации сельского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 согласно приложению.</w:t>
      </w:r>
    </w:p>
    <w:p w:rsidR="00305D1C" w:rsidRDefault="00305D1C" w:rsidP="003A516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9C62BB" w:rsidRDefault="009C62BB" w:rsidP="003A516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3A5161">
        <w:rPr>
          <w:rFonts w:ascii="Times New Roman" w:hAnsi="Times New Roman"/>
          <w:sz w:val="28"/>
          <w:szCs w:val="28"/>
        </w:rPr>
        <w:t>» № 30 от 21.10</w:t>
      </w:r>
      <w:r>
        <w:rPr>
          <w:rFonts w:ascii="Times New Roman" w:hAnsi="Times New Roman"/>
          <w:sz w:val="28"/>
          <w:szCs w:val="28"/>
        </w:rPr>
        <w:t>.2010</w:t>
      </w:r>
      <w:r w:rsidR="003A5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«Об утверждении Перечня должностных лиц администрации сельского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>» уполномоченных составлять протоколы об административных правонарушениях, предусмотренных Законом Забайкальского края от 02.07.2009г. № 198-ЗЗК</w:t>
      </w:r>
      <w:r w:rsidR="003C25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C62BB" w:rsidRDefault="009C62BB" w:rsidP="003A516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3A5161">
        <w:rPr>
          <w:rFonts w:ascii="Times New Roman" w:hAnsi="Times New Roman"/>
          <w:sz w:val="28"/>
          <w:szCs w:val="28"/>
        </w:rPr>
        <w:t>» № 46 от 26</w:t>
      </w:r>
      <w:r>
        <w:rPr>
          <w:rFonts w:ascii="Times New Roman" w:hAnsi="Times New Roman"/>
          <w:sz w:val="28"/>
          <w:szCs w:val="28"/>
        </w:rPr>
        <w:t>.11.2015г. «о внесении изменении я и дополнении я в решение Совета сельского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1A5F91">
        <w:rPr>
          <w:rFonts w:ascii="Times New Roman" w:hAnsi="Times New Roman"/>
          <w:sz w:val="28"/>
          <w:szCs w:val="28"/>
        </w:rPr>
        <w:t>» № 30 от 21.10</w:t>
      </w:r>
      <w:r>
        <w:rPr>
          <w:rFonts w:ascii="Times New Roman" w:hAnsi="Times New Roman"/>
          <w:sz w:val="28"/>
          <w:szCs w:val="28"/>
        </w:rPr>
        <w:t>.2010г. «Об утверждении Перечня должностных лиц администрации сельского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уполномоченных составлять протоколы об </w:t>
      </w:r>
      <w:r>
        <w:rPr>
          <w:rFonts w:ascii="Times New Roman" w:hAnsi="Times New Roman"/>
          <w:sz w:val="28"/>
          <w:szCs w:val="28"/>
        </w:rPr>
        <w:lastRenderedPageBreak/>
        <w:t>административных правонарушениях, предусмотренных Законом Забайкальского края от 02.07.2009года № 198-ЗЗК»;</w:t>
      </w:r>
    </w:p>
    <w:p w:rsidR="009C62BB" w:rsidRDefault="009C62BB" w:rsidP="003A516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3A5161">
        <w:rPr>
          <w:rFonts w:ascii="Times New Roman" w:hAnsi="Times New Roman"/>
          <w:sz w:val="28"/>
          <w:szCs w:val="28"/>
        </w:rPr>
        <w:t>» № 29 от 02</w:t>
      </w:r>
      <w:r>
        <w:rPr>
          <w:rFonts w:ascii="Times New Roman" w:hAnsi="Times New Roman"/>
          <w:sz w:val="28"/>
          <w:szCs w:val="28"/>
        </w:rPr>
        <w:t>.06.2016г. «О внесении изменений и дополнения в решение Совета сельского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3A5161">
        <w:rPr>
          <w:rFonts w:ascii="Times New Roman" w:hAnsi="Times New Roman"/>
          <w:sz w:val="28"/>
          <w:szCs w:val="28"/>
        </w:rPr>
        <w:t>» № 30 от 21.10</w:t>
      </w:r>
      <w:r>
        <w:rPr>
          <w:rFonts w:ascii="Times New Roman" w:hAnsi="Times New Roman"/>
          <w:sz w:val="28"/>
          <w:szCs w:val="28"/>
        </w:rPr>
        <w:t>.2010г. «Об утверждении Перечня должностных лиц администрации сельского 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уполномоченных составлять протоколы об административных правонарушениях, </w:t>
      </w:r>
      <w:r w:rsidR="003C25C9">
        <w:rPr>
          <w:rFonts w:ascii="Times New Roman" w:hAnsi="Times New Roman"/>
          <w:sz w:val="28"/>
          <w:szCs w:val="28"/>
        </w:rPr>
        <w:t>предусмотренных Законом Забайкальского края от 02.07.2009г. № 198-ЗЗК»</w:t>
      </w:r>
      <w:r w:rsidR="001A5F91">
        <w:rPr>
          <w:rFonts w:ascii="Times New Roman" w:hAnsi="Times New Roman"/>
          <w:sz w:val="28"/>
          <w:szCs w:val="28"/>
        </w:rPr>
        <w:t>;</w:t>
      </w:r>
    </w:p>
    <w:p w:rsidR="001A5F91" w:rsidRDefault="001A5F91" w:rsidP="001A5F9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>» № 8 от 10.02.2017 г. «О внесении изменений и дополнения в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>» № 30 от 21.10.2010г. «Об утверждении Перечня должностных лиц администрации сельского  поселения «</w:t>
      </w:r>
      <w:proofErr w:type="spellStart"/>
      <w:r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>» уполномоченных составлять протоколы об административных правонарушениях, предусмотренных Законом Забайкальского края от 02.07.2009г. № 198-ЗЗК»;</w:t>
      </w:r>
    </w:p>
    <w:p w:rsidR="001A5F91" w:rsidRPr="009C62BB" w:rsidRDefault="001A5F91" w:rsidP="003A516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C62BB" w:rsidRDefault="003C25C9" w:rsidP="00B50EFB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Главе сельского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>» для подписания и опубликования (обнародования) в порядке,  установленном Уставом сельского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C25C9" w:rsidRDefault="003C25C9" w:rsidP="00B50E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5C9" w:rsidRDefault="003C25C9" w:rsidP="003A5161">
      <w:pPr>
        <w:spacing w:after="0"/>
        <w:rPr>
          <w:rFonts w:ascii="Times New Roman" w:hAnsi="Times New Roman"/>
          <w:sz w:val="28"/>
          <w:szCs w:val="28"/>
        </w:rPr>
      </w:pPr>
    </w:p>
    <w:p w:rsidR="003C25C9" w:rsidRPr="003C25C9" w:rsidRDefault="003C25C9" w:rsidP="003C25C9">
      <w:pPr>
        <w:pStyle w:val="a4"/>
        <w:rPr>
          <w:rFonts w:ascii="Times New Roman" w:hAnsi="Times New Roman"/>
          <w:sz w:val="28"/>
          <w:szCs w:val="28"/>
        </w:rPr>
      </w:pPr>
      <w:r w:rsidRPr="003C25C9">
        <w:rPr>
          <w:rFonts w:ascii="Times New Roman" w:hAnsi="Times New Roman"/>
          <w:sz w:val="28"/>
          <w:szCs w:val="28"/>
        </w:rPr>
        <w:t xml:space="preserve">  Глава сельского поселения</w:t>
      </w:r>
    </w:p>
    <w:p w:rsidR="003C25C9" w:rsidRDefault="003C25C9" w:rsidP="003C25C9">
      <w:pPr>
        <w:pStyle w:val="a4"/>
        <w:rPr>
          <w:rFonts w:ascii="Times New Roman" w:hAnsi="Times New Roman"/>
          <w:sz w:val="28"/>
          <w:szCs w:val="28"/>
        </w:rPr>
      </w:pPr>
      <w:r w:rsidRPr="003C25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</w:t>
      </w:r>
      <w:r w:rsidR="003A5161">
        <w:rPr>
          <w:rFonts w:ascii="Times New Roman" w:hAnsi="Times New Roman"/>
          <w:sz w:val="28"/>
          <w:szCs w:val="28"/>
        </w:rPr>
        <w:t>Е.Н. Литвин</w:t>
      </w: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3A5161" w:rsidRDefault="003A5161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3A5161" w:rsidRDefault="003A5161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8C6150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C6150" w:rsidRDefault="008C6150" w:rsidP="008C6150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 поселения «</w:t>
      </w:r>
      <w:proofErr w:type="spellStart"/>
      <w:r w:rsidR="003A5161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>» от июня 2017 года №</w:t>
      </w:r>
    </w:p>
    <w:p w:rsidR="008C6150" w:rsidRDefault="008C6150" w:rsidP="008C6150">
      <w:pPr>
        <w:pStyle w:val="a4"/>
        <w:rPr>
          <w:rFonts w:ascii="Times New Roman" w:hAnsi="Times New Roman"/>
          <w:sz w:val="28"/>
          <w:szCs w:val="28"/>
        </w:rPr>
      </w:pPr>
    </w:p>
    <w:p w:rsidR="008C6150" w:rsidRPr="009272DA" w:rsidRDefault="008C6150" w:rsidP="008C6150">
      <w:pPr>
        <w:pStyle w:val="a4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>Перечень должностных лиц администрации сельского поселения</w:t>
      </w:r>
    </w:p>
    <w:p w:rsidR="008C6150" w:rsidRPr="009272DA" w:rsidRDefault="008C6150" w:rsidP="008C6150">
      <w:pPr>
        <w:pStyle w:val="a4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A5161">
        <w:rPr>
          <w:rFonts w:ascii="Times New Roman" w:hAnsi="Times New Roman"/>
          <w:b/>
          <w:sz w:val="28"/>
          <w:szCs w:val="28"/>
        </w:rPr>
        <w:t>Среднеаргунское</w:t>
      </w:r>
      <w:proofErr w:type="spellEnd"/>
      <w:r w:rsidRPr="009272DA">
        <w:rPr>
          <w:rFonts w:ascii="Times New Roman" w:hAnsi="Times New Roman"/>
          <w:b/>
          <w:sz w:val="28"/>
          <w:szCs w:val="28"/>
        </w:rPr>
        <w:t xml:space="preserve">», уполномоченных с оставлять протоколы </w:t>
      </w:r>
      <w:proofErr w:type="gramStart"/>
      <w:r w:rsidRPr="009272DA">
        <w:rPr>
          <w:rFonts w:ascii="Times New Roman" w:hAnsi="Times New Roman"/>
          <w:b/>
          <w:sz w:val="28"/>
          <w:szCs w:val="28"/>
        </w:rPr>
        <w:t>об</w:t>
      </w:r>
      <w:proofErr w:type="gramEnd"/>
    </w:p>
    <w:p w:rsidR="008C6150" w:rsidRPr="009272DA" w:rsidRDefault="008C6150" w:rsidP="008C6150">
      <w:pPr>
        <w:pStyle w:val="a4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 xml:space="preserve"> административных </w:t>
      </w:r>
      <w:proofErr w:type="gramStart"/>
      <w:r w:rsidRPr="009272DA">
        <w:rPr>
          <w:rFonts w:ascii="Times New Roman" w:hAnsi="Times New Roman"/>
          <w:b/>
          <w:sz w:val="28"/>
          <w:szCs w:val="28"/>
        </w:rPr>
        <w:t>правонарушениях</w:t>
      </w:r>
      <w:proofErr w:type="gramEnd"/>
      <w:r w:rsidRPr="009272DA">
        <w:rPr>
          <w:rFonts w:ascii="Times New Roman" w:hAnsi="Times New Roman"/>
          <w:b/>
          <w:sz w:val="28"/>
          <w:szCs w:val="28"/>
        </w:rPr>
        <w:t>, предусмотренных Законом</w:t>
      </w:r>
    </w:p>
    <w:p w:rsidR="008C6150" w:rsidRPr="009272DA" w:rsidRDefault="008C6150" w:rsidP="008C6150">
      <w:pPr>
        <w:pStyle w:val="a4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 xml:space="preserve">         Забайкальского края от 02 июля 2009года № 198-ЗЗК</w:t>
      </w:r>
    </w:p>
    <w:p w:rsidR="008C6150" w:rsidRPr="009272DA" w:rsidRDefault="008C6150" w:rsidP="008C6150">
      <w:pPr>
        <w:pStyle w:val="a4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 xml:space="preserve">                «Об административных правонарушениях»</w:t>
      </w:r>
    </w:p>
    <w:p w:rsidR="008C6150" w:rsidRDefault="008C6150" w:rsidP="008C615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534"/>
        <w:gridCol w:w="3685"/>
        <w:gridCol w:w="5387"/>
      </w:tblGrid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 Замещаемая должность</w:t>
            </w:r>
          </w:p>
        </w:tc>
        <w:tc>
          <w:tcPr>
            <w:tcW w:w="5387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правонарушения, предусмотренные Законом Забайкальского края от 02 июля 2009г. № 198-ЗЗК «Об административных правонарушениях»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7. Незаконные действия по отношению к официальным символам муниципальных образований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13. Нарушение покоя граждан и тишины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Статья 13.1. Семейно-бытовое </w:t>
            </w:r>
            <w:proofErr w:type="gramStart"/>
            <w:r w:rsidRPr="009272DA">
              <w:rPr>
                <w:rFonts w:ascii="Times New Roman" w:hAnsi="Times New Roman"/>
                <w:sz w:val="24"/>
                <w:szCs w:val="24"/>
              </w:rPr>
              <w:t>дебоширство</w:t>
            </w:r>
            <w:proofErr w:type="gramEnd"/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15.1. нарушение работодателями требования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16. Пребывание детей в местах, нахождение в которых ограничено или не допускается.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17. Несоблюдение родителями (лицами, их заменяющими</w:t>
            </w:r>
            <w:proofErr w:type="gramStart"/>
            <w:r w:rsidRPr="009272DA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9272DA">
              <w:rPr>
                <w:rFonts w:ascii="Times New Roman" w:hAnsi="Times New Roman"/>
                <w:sz w:val="24"/>
                <w:szCs w:val="24"/>
              </w:rPr>
              <w:t>ли лицами, осуществляющими мероприятия с участием детей, требований по недопущению нахождения детей в возрасте до 17 лет в общественных местах, в том числе на улицах, стадионах, в парках, скверах, транспортных средствах общего пользования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17.1 Допущение незаконного потребления наркотических средств и (или) психотропных веществ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Статья 17.2 Допущение пропаганды и (или) незаконной рекламы наркотических средств и </w:t>
            </w:r>
            <w:r w:rsidRPr="009272DA">
              <w:rPr>
                <w:rFonts w:ascii="Times New Roman" w:hAnsi="Times New Roman"/>
                <w:sz w:val="24"/>
                <w:szCs w:val="24"/>
              </w:rPr>
              <w:lastRenderedPageBreak/>
              <w:t>(или) психотропных веществ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17.4. Нарушение требований эксплуатации аттракционов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18. Нарушение правил благоустройства, содержания и озеленения территорий городов и других населенных пунктов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18.1 Нарушение правил выпаса сельскохозяйственных  животных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21. Нарушение порядка ведения земляных работ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23. Непринятие мер по отводу и пропуску талых и ливневых вод с придомовой территории, территории организаций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24. Подтопление улиц, зданий, сооружений.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29. Загромождение придомовой территории строительными материалами (изделиями), дровами или углем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30. Выбрасывание мусора, иных предметов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Статья 33. Отлов безнадзорных домашних животных лицами, не </w:t>
            </w:r>
            <w:proofErr w:type="gramStart"/>
            <w:r w:rsidRPr="009272DA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9272DA">
              <w:rPr>
                <w:rFonts w:ascii="Times New Roman" w:hAnsi="Times New Roman"/>
                <w:sz w:val="24"/>
                <w:szCs w:val="24"/>
              </w:rPr>
              <w:t xml:space="preserve"> соответствующего разрешения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41. Безбилетный проезд пассажиров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42. Провоз ручной клади и перевозка багажа без оплаты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43. Нарушение правил организации транспортного обслуживания населения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46.2 непредставление отчетности в уполномоченный орган по управлению муниципальным имуществом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46.3 Нарушение порядка и условий приватизации муниципального имущества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</w:t>
            </w:r>
            <w:r w:rsidR="003C6766" w:rsidRPr="009272DA">
              <w:rPr>
                <w:rFonts w:ascii="Times New Roman" w:hAnsi="Times New Roman"/>
                <w:sz w:val="24"/>
                <w:szCs w:val="24"/>
              </w:rPr>
              <w:t xml:space="preserve"> самоуправления</w:t>
            </w:r>
          </w:p>
        </w:tc>
      </w:tr>
      <w:tr w:rsidR="003C6766" w:rsidRPr="009272DA" w:rsidTr="009272DA">
        <w:tc>
          <w:tcPr>
            <w:tcW w:w="534" w:type="dxa"/>
          </w:tcPr>
          <w:p w:rsidR="003C6766" w:rsidRPr="009272DA" w:rsidRDefault="003C6766" w:rsidP="003C2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C6766" w:rsidRPr="009272DA" w:rsidRDefault="003C6766" w:rsidP="003C2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3A5161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3C6766" w:rsidRPr="009272DA" w:rsidRDefault="003C6766" w:rsidP="003C2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36.2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</w:tbl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sectPr w:rsidR="008C6150" w:rsidRPr="009272DA" w:rsidSect="00D3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5853"/>
    <w:multiLevelType w:val="hybridMultilevel"/>
    <w:tmpl w:val="2354BF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1C"/>
    <w:rsid w:val="000777EE"/>
    <w:rsid w:val="001048A4"/>
    <w:rsid w:val="001A5F91"/>
    <w:rsid w:val="001D0FC6"/>
    <w:rsid w:val="00266A84"/>
    <w:rsid w:val="00305D1C"/>
    <w:rsid w:val="003346F3"/>
    <w:rsid w:val="003A5161"/>
    <w:rsid w:val="003C25C9"/>
    <w:rsid w:val="003C6766"/>
    <w:rsid w:val="006C0D4F"/>
    <w:rsid w:val="007106EA"/>
    <w:rsid w:val="00777CDA"/>
    <w:rsid w:val="008C6150"/>
    <w:rsid w:val="009272DA"/>
    <w:rsid w:val="009C62BB"/>
    <w:rsid w:val="00AA500D"/>
    <w:rsid w:val="00B50EFB"/>
    <w:rsid w:val="00C85958"/>
    <w:rsid w:val="00C93748"/>
    <w:rsid w:val="00C96EAF"/>
    <w:rsid w:val="00D35F88"/>
    <w:rsid w:val="00D67F4C"/>
    <w:rsid w:val="00D915DB"/>
    <w:rsid w:val="00DE0284"/>
    <w:rsid w:val="00F1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1C"/>
    <w:pPr>
      <w:ind w:left="720"/>
      <w:contextualSpacing/>
    </w:pPr>
  </w:style>
  <w:style w:type="paragraph" w:styleId="a4">
    <w:name w:val="No Spacing"/>
    <w:uiPriority w:val="1"/>
    <w:qFormat/>
    <w:rsid w:val="003C25C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C6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005B-7198-4E63-855B-9992E201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2017-06-23T02:15:00Z</cp:lastPrinted>
  <dcterms:created xsi:type="dcterms:W3CDTF">2017-06-21T02:09:00Z</dcterms:created>
  <dcterms:modified xsi:type="dcterms:W3CDTF">2017-06-23T02:34:00Z</dcterms:modified>
</cp:coreProperties>
</file>