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A" w:rsidRDefault="008E0E7A" w:rsidP="008E0E7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</w:t>
      </w:r>
      <w:proofErr w:type="spellStart"/>
      <w:r>
        <w:rPr>
          <w:b/>
          <w:sz w:val="32"/>
          <w:szCs w:val="32"/>
        </w:rPr>
        <w:t>Среднеаргунское</w:t>
      </w:r>
      <w:proofErr w:type="spellEnd"/>
      <w:r>
        <w:rPr>
          <w:b/>
          <w:sz w:val="32"/>
          <w:szCs w:val="32"/>
        </w:rPr>
        <w:t xml:space="preserve">»      муниципального района «Город </w:t>
      </w:r>
      <w:proofErr w:type="spellStart"/>
      <w:r>
        <w:rPr>
          <w:b/>
          <w:sz w:val="32"/>
          <w:szCs w:val="32"/>
        </w:rPr>
        <w:t>Краснокаменск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Краснокаменский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8E0E7A" w:rsidRDefault="008E0E7A" w:rsidP="008E0E7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8E0E7A" w:rsidRDefault="008E0E7A" w:rsidP="008E0E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E0E7A" w:rsidRDefault="008E0E7A" w:rsidP="008E0E7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:rsidR="008E0E7A" w:rsidRDefault="008E0E7A" w:rsidP="008E0E7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E7A" w:rsidRDefault="008E0E7A" w:rsidP="008E0E7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16.02.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C96">
        <w:rPr>
          <w:sz w:val="28"/>
          <w:szCs w:val="28"/>
        </w:rPr>
        <w:t xml:space="preserve">                             № 7</w:t>
      </w:r>
    </w:p>
    <w:p w:rsidR="008E0E7A" w:rsidRDefault="008E0E7A" w:rsidP="008E0E7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>
        <w:rPr>
          <w:b/>
        </w:rPr>
        <w:t xml:space="preserve">с.  </w:t>
      </w:r>
      <w:proofErr w:type="spellStart"/>
      <w:r>
        <w:rPr>
          <w:b/>
        </w:rPr>
        <w:t>Среднеаргунск</w:t>
      </w:r>
      <w:proofErr w:type="spellEnd"/>
    </w:p>
    <w:p w:rsidR="008E0E7A" w:rsidRDefault="006507CC" w:rsidP="008E0E7A">
      <w:pPr>
        <w:rPr>
          <w:szCs w:val="28"/>
        </w:rPr>
      </w:pPr>
      <w:r w:rsidRPr="006507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.3pt;margin-top:13.25pt;width:466.35pt;height:89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8E0E7A" w:rsidRDefault="008E0E7A" w:rsidP="008E0E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индексации с 01 января 2018 года окладов (должностных окладов), ставок заработной платы работников  Административно-хозяйственной службы Администрации  сельского поселения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Среднеаргунское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 муниципального района «Город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Краснокаменск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Краснокаменский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Забайкальского края</w:t>
                  </w:r>
                </w:p>
              </w:txbxContent>
            </v:textbox>
          </v:shape>
        </w:pict>
      </w:r>
    </w:p>
    <w:p w:rsidR="008E0E7A" w:rsidRDefault="008E0E7A" w:rsidP="008E0E7A">
      <w:pPr>
        <w:rPr>
          <w:szCs w:val="28"/>
        </w:rPr>
      </w:pPr>
    </w:p>
    <w:p w:rsidR="008E0E7A" w:rsidRDefault="008E0E7A" w:rsidP="008E0E7A">
      <w:pPr>
        <w:rPr>
          <w:szCs w:val="28"/>
        </w:rPr>
      </w:pPr>
    </w:p>
    <w:p w:rsidR="008E0E7A" w:rsidRDefault="008E0E7A" w:rsidP="008E0E7A">
      <w:pPr>
        <w:rPr>
          <w:szCs w:val="28"/>
        </w:rPr>
      </w:pPr>
    </w:p>
    <w:p w:rsidR="008E0E7A" w:rsidRDefault="008E0E7A" w:rsidP="008E0E7A">
      <w:pPr>
        <w:rPr>
          <w:szCs w:val="28"/>
        </w:rPr>
      </w:pPr>
    </w:p>
    <w:p w:rsidR="008E0E7A" w:rsidRDefault="008E0E7A" w:rsidP="008E0E7A">
      <w:pPr>
        <w:rPr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постановлением Правительства Забайкальского края от 14.12.2017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края», постановлением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 29.01.2018 года № 04 «Об индексации с 01 января 2018 года окладов (должностных окладов), ставок заработной платы работников муниципальных организаций (учреждений), финансируемых</w:t>
      </w:r>
      <w:proofErr w:type="gramEnd"/>
      <w:r>
        <w:rPr>
          <w:sz w:val="28"/>
          <w:szCs w:val="28"/>
        </w:rPr>
        <w:t xml:space="preserve"> из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края», учитывая статью 134 Трудового кодекса Российской Федерации, в соответствии с Уставом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в целях повышения уровня заработной платы работников, Администрация  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8E0E7A" w:rsidRDefault="008E0E7A" w:rsidP="008E0E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E0E7A" w:rsidRDefault="008E0E7A" w:rsidP="008E0E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Проиндексировать с 01.01.2018 года оклады (должностные ставки), ставки заработной платы работников Административно-хозяйственной службы Администрации 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на которых не распространяется действие указа Президента Российской Федерации от 07 мая 2012 года № 597 и заработная плата которых не индексировалась с 01 января 2014 года, на 4%.</w:t>
      </w:r>
      <w:proofErr w:type="gramEnd"/>
    </w:p>
    <w:p w:rsidR="008E0E7A" w:rsidRDefault="008E0E7A" w:rsidP="008E0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Положение об оплате труда работников Административно-хозяйственной службы Администрации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 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8E0E7A" w:rsidRDefault="008E0E7A" w:rsidP="008E0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главу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Литвина Е.Н.</w:t>
      </w:r>
    </w:p>
    <w:p w:rsidR="008E0E7A" w:rsidRDefault="008E0E7A" w:rsidP="008E0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 вступает в силу после обнародования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admsred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распространяет свое действие на правоотношения, возникшие с 01 января 2018 года.</w:t>
      </w:r>
    </w:p>
    <w:p w:rsidR="008E0E7A" w:rsidRDefault="008E0E7A" w:rsidP="008E0E7A">
      <w:pPr>
        <w:jc w:val="both"/>
        <w:rPr>
          <w:sz w:val="28"/>
          <w:szCs w:val="28"/>
        </w:rPr>
      </w:pPr>
    </w:p>
    <w:p w:rsidR="008E0E7A" w:rsidRDefault="008E0E7A" w:rsidP="008E0E7A">
      <w:pPr>
        <w:jc w:val="both"/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Е.Н. Литвин</w:t>
      </w: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8E0E7A" w:rsidRDefault="008E0E7A" w:rsidP="008E0E7A">
      <w:pPr>
        <w:rPr>
          <w:sz w:val="28"/>
          <w:szCs w:val="28"/>
        </w:rPr>
      </w:pPr>
    </w:p>
    <w:p w:rsidR="006C1499" w:rsidRDefault="006C1499"/>
    <w:sectPr w:rsidR="006C1499" w:rsidSect="006C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E7A"/>
    <w:rsid w:val="00061C96"/>
    <w:rsid w:val="00113403"/>
    <w:rsid w:val="002B2AF1"/>
    <w:rsid w:val="006507CC"/>
    <w:rsid w:val="006C1499"/>
    <w:rsid w:val="008E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2018-02-20T04:55:00Z</dcterms:created>
  <dcterms:modified xsi:type="dcterms:W3CDTF">2018-02-20T05:42:00Z</dcterms:modified>
</cp:coreProperties>
</file>